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tblInd w:w="-106" w:type="dxa"/>
        <w:tblLook w:val="00A0"/>
      </w:tblPr>
      <w:tblGrid>
        <w:gridCol w:w="5636"/>
        <w:gridCol w:w="5528"/>
      </w:tblGrid>
      <w:tr w:rsidR="00A96C49" w:rsidRPr="00840E59">
        <w:tc>
          <w:tcPr>
            <w:tcW w:w="5636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96C49" w:rsidRPr="00840E59" w:rsidRDefault="00A96C49" w:rsidP="00840E59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</w:t>
            </w:r>
          </w:p>
          <w:p w:rsidR="00A96C49" w:rsidRPr="00840E59" w:rsidRDefault="00A96C49" w:rsidP="00840E59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_________________В.И. Бражкин</w:t>
            </w:r>
            <w:bookmarkStart w:id="0" w:name="_GoBack"/>
            <w:bookmarkEnd w:id="0"/>
          </w:p>
          <w:p w:rsidR="00A96C49" w:rsidRPr="00840E59" w:rsidRDefault="00A96C49" w:rsidP="00840E59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«____» _____________2015 года</w:t>
            </w:r>
          </w:p>
        </w:tc>
        <w:tc>
          <w:tcPr>
            <w:tcW w:w="5528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Администрации г. Кудымкара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___________________С.П. Калин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«____» ______________2015 года</w:t>
            </w:r>
          </w:p>
        </w:tc>
      </w:tr>
    </w:tbl>
    <w:p w:rsidR="00A96C49" w:rsidRDefault="00A96C49">
      <w:pPr>
        <w:rPr>
          <w:rFonts w:ascii="Times New Roman" w:hAnsi="Times New Roman" w:cs="Times New Roman"/>
          <w:sz w:val="28"/>
          <w:szCs w:val="28"/>
        </w:rPr>
      </w:pPr>
    </w:p>
    <w:p w:rsidR="00A96C49" w:rsidRPr="00782569" w:rsidRDefault="00A96C49" w:rsidP="00782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56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96C49" w:rsidRPr="00782569" w:rsidRDefault="00A96C49" w:rsidP="00782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569">
        <w:rPr>
          <w:rFonts w:ascii="Times New Roman" w:hAnsi="Times New Roman" w:cs="Times New Roman"/>
          <w:b/>
          <w:bCs/>
          <w:sz w:val="28"/>
          <w:szCs w:val="28"/>
        </w:rPr>
        <w:t xml:space="preserve">РАБОТЫ УПРАВЛЕНИЯ ОБРАЗОВАНИЯ АДМИНИСТРАЦИИ </w:t>
      </w:r>
    </w:p>
    <w:p w:rsidR="00A96C49" w:rsidRPr="00782569" w:rsidRDefault="00A96C49" w:rsidP="00782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569">
        <w:rPr>
          <w:rFonts w:ascii="Times New Roman" w:hAnsi="Times New Roman" w:cs="Times New Roman"/>
          <w:b/>
          <w:bCs/>
          <w:sz w:val="28"/>
          <w:szCs w:val="28"/>
        </w:rPr>
        <w:t>Г. КУДЫМКАРА</w:t>
      </w:r>
    </w:p>
    <w:p w:rsidR="00A96C49" w:rsidRDefault="00A96C49" w:rsidP="00782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56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7825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МАЙ </w:t>
      </w:r>
      <w:r w:rsidRPr="00782569">
        <w:rPr>
          <w:rFonts w:ascii="Times New Roman" w:hAnsi="Times New Roman" w:cs="Times New Roman"/>
          <w:b/>
          <w:bCs/>
          <w:sz w:val="28"/>
          <w:szCs w:val="28"/>
        </w:rPr>
        <w:t>2015 ГОДА</w:t>
      </w:r>
    </w:p>
    <w:p w:rsidR="00A96C49" w:rsidRPr="00782569" w:rsidRDefault="00A96C49" w:rsidP="00782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2551"/>
        <w:gridCol w:w="2970"/>
      </w:tblGrid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исполнитель/ Соисполнитель</w:t>
            </w:r>
          </w:p>
        </w:tc>
      </w:tr>
      <w:tr w:rsidR="00A96C49" w:rsidRPr="00840E59" w:rsidTr="00C901DB">
        <w:tc>
          <w:tcPr>
            <w:tcW w:w="10908" w:type="dxa"/>
            <w:gridSpan w:val="3"/>
          </w:tcPr>
          <w:p w:rsidR="00A96C49" w:rsidRPr="00840E59" w:rsidRDefault="00A96C49" w:rsidP="00840E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с руководителями и административными командами образовательных учреждений</w:t>
            </w:r>
          </w:p>
        </w:tc>
      </w:tr>
      <w:tr w:rsidR="00A96C49" w:rsidRPr="00840E59" w:rsidTr="00C901DB">
        <w:tc>
          <w:tcPr>
            <w:tcW w:w="10908" w:type="dxa"/>
            <w:gridSpan w:val="3"/>
          </w:tcPr>
          <w:p w:rsidR="00A96C49" w:rsidRPr="00840E59" w:rsidRDefault="00A96C49" w:rsidP="00840E5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образовательных учреждений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каникулярной занятости детей и подростков в общеобразовательных учреждениях, УДОД и ДОУ  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06.05.2015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Радчук Е.А.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организационном обеспечении и нормативных правовых актах, регламентирующих порядок проведения государственной (итоговой) аттестации 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 функционировании Пункта первичной обработки информации (ППОИ)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Сазонова О.М.,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Нечаева Н.С.,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по аттестации педагогов в 2014-2015 учебном году 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20.05.2015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Остроносова О.М.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 готовности МОУ к 2015-2016 учебному году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27.05.2015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Калин С.П.,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Распопова Л.Г.</w:t>
            </w:r>
          </w:p>
        </w:tc>
      </w:tr>
      <w:tr w:rsidR="00A96C49" w:rsidRPr="00840E59" w:rsidTr="00C901DB">
        <w:tc>
          <w:tcPr>
            <w:tcW w:w="10908" w:type="dxa"/>
            <w:gridSpan w:val="3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ab/>
              <w:t>Совещания при начальнике управления образования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участии обучающихся и педагогов мероприятиях, посвящённых празднованию 70-й годовщине Победы в Вов 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05.05.2015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Епанова Е.Л.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организованном окончании учебного года, проведении последних звонков и 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18.05.2015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Сазонова О.М.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каникулярной занятости детей и подростков ГР и СОП (школы, УДО, ДОУ) 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25.05.2015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Радчук Е.А.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Климова Л.А.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Заседание муниципального координационного совета по сопровождению подготовки введения ФГОС ООО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Отинова А.Ю., Остроносова О.М.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C49" w:rsidRPr="00840E59" w:rsidTr="00C901DB">
        <w:tc>
          <w:tcPr>
            <w:tcW w:w="10908" w:type="dxa"/>
            <w:gridSpan w:val="3"/>
          </w:tcPr>
          <w:p w:rsidR="00A96C49" w:rsidRPr="00840E59" w:rsidRDefault="00A96C49" w:rsidP="00840E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 выпускников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Совещания по вопросам проведения ГИА – 9, ГИА – 11 с управленческими командами ОУ, организаторами, наблюдателями и экспертами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Сазонова О.М.,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Отинова А.Ю.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Встречи с выпускниками и их родителями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18-22.05.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Калин С.П.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Отинова А.Ю.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Расписание ГИА - 9</w:t>
            </w:r>
          </w:p>
        </w:tc>
        <w:tc>
          <w:tcPr>
            <w:tcW w:w="5521" w:type="dxa"/>
            <w:gridSpan w:val="2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27 мая – математика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29 мая - Обществознание, химия, 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информатика, 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Расписание ГИА - 11</w:t>
            </w:r>
          </w:p>
        </w:tc>
        <w:tc>
          <w:tcPr>
            <w:tcW w:w="5521" w:type="dxa"/>
            <w:gridSpan w:val="2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25 мая – география, литература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28.05 – русский язык</w:t>
            </w:r>
          </w:p>
        </w:tc>
      </w:tr>
      <w:tr w:rsidR="00A96C49" w:rsidRPr="00840E59" w:rsidTr="00C901DB">
        <w:tc>
          <w:tcPr>
            <w:tcW w:w="10908" w:type="dxa"/>
            <w:gridSpan w:val="3"/>
          </w:tcPr>
          <w:p w:rsidR="00A96C49" w:rsidRPr="00840E59" w:rsidRDefault="00A96C49" w:rsidP="00840E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 и контроль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Мониторинг сформированности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метапредметных  и личностных результатов выпускников 4-х классов, обучающихся по ФГОС НОО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12-13.05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Остроносова О.М.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 по выплате пособий семьям, имеющим детей в возрасте от 1,5 до 5 лет, не посещающих дошкольные образовательные учреждения г. Кудымкара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Радчук Е.А.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педагогов МОУ  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Остроносова О.М.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Сведения о наличии кредиторской и дебиторской задолженности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до 07.05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Щукина И.А.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Сведения по форме ЗП – Образование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до 07.05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Радостева Е.Л.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 о положении с выплатой заработной платы и погашения задолженности работникам образовательных учреждений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до 07.05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Радостева Е.Л.</w:t>
            </w:r>
          </w:p>
        </w:tc>
      </w:tr>
      <w:tr w:rsidR="00A96C49" w:rsidRPr="00840E59" w:rsidTr="00C901DB">
        <w:tc>
          <w:tcPr>
            <w:tcW w:w="10908" w:type="dxa"/>
            <w:gridSpan w:val="3"/>
          </w:tcPr>
          <w:p w:rsidR="00A96C49" w:rsidRPr="00840E59" w:rsidRDefault="00A96C49" w:rsidP="00840E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Экспертиза деятельности ОУ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Подготовка общеобразовательных учреждений к государственной итоговой аттестации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11-15.05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Сазонова О.М.,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Отинова А.Ю.,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Остроносова О.М.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Экспертиза образовательной деятельности МОУ в части полноты реализации учебных программ и учебных планов.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5-12.05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Сазонова О.М.,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Отинова А.Ю.,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Остроносова О.М.</w:t>
            </w:r>
          </w:p>
        </w:tc>
      </w:tr>
      <w:tr w:rsidR="00A96C49" w:rsidRPr="00840E59" w:rsidTr="00C901DB">
        <w:tc>
          <w:tcPr>
            <w:tcW w:w="10908" w:type="dxa"/>
            <w:gridSpan w:val="3"/>
          </w:tcPr>
          <w:p w:rsidR="00A96C49" w:rsidRPr="00840E59" w:rsidRDefault="00A96C49" w:rsidP="00840E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Мероприятия, направленные на повышение квалификации руководителей и педагогов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Заседание городского методического совета:</w:t>
            </w:r>
          </w:p>
          <w:p w:rsidR="00A96C49" w:rsidRPr="00840E59" w:rsidRDefault="00A96C49" w:rsidP="00840E59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- О подготовке ОУ к введению ФГОС ОВЗ;</w:t>
            </w:r>
          </w:p>
          <w:p w:rsidR="00A96C49" w:rsidRPr="00840E59" w:rsidRDefault="00A96C49" w:rsidP="00840E59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- О результатах работы по аттестации педагогов в 2014-2015 учебном году;</w:t>
            </w:r>
          </w:p>
          <w:p w:rsidR="00A96C49" w:rsidRPr="00840E59" w:rsidRDefault="00A96C49" w:rsidP="00840E59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- Оценка эффективности деятельности ГМО за 2014-2015 учебный год.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A96C49" w:rsidRPr="00840E59" w:rsidRDefault="00A96C49" w:rsidP="00840E5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A96C49" w:rsidRPr="00840E59" w:rsidRDefault="00A96C49" w:rsidP="00840E5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Остроносова О.М.,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Новикова Н.Д.,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Нечаева Н.С.,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ОУ, ответственных за аттестацию,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Городская НПК «Создание единого здоровьесберегающего пространства детского сада и школы»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A96C49" w:rsidRPr="00840E59" w:rsidRDefault="00A96C49" w:rsidP="00840E5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96C49" w:rsidRPr="00840E59" w:rsidRDefault="00A96C49" w:rsidP="00840E59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Остроносова О.М.</w:t>
            </w:r>
          </w:p>
          <w:p w:rsidR="00A96C49" w:rsidRPr="00840E59" w:rsidRDefault="00A96C49" w:rsidP="00840E59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Дерябин Е.Д.</w:t>
            </w:r>
          </w:p>
          <w:p w:rsidR="00A96C49" w:rsidRPr="00840E59" w:rsidRDefault="00A96C49" w:rsidP="00840E59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Боталова Ф.В.</w:t>
            </w:r>
          </w:p>
        </w:tc>
      </w:tr>
      <w:tr w:rsidR="00A96C49" w:rsidRPr="00840E59" w:rsidTr="00C901DB">
        <w:tc>
          <w:tcPr>
            <w:tcW w:w="10908" w:type="dxa"/>
            <w:gridSpan w:val="3"/>
          </w:tcPr>
          <w:p w:rsidR="00A96C49" w:rsidRPr="00840E59" w:rsidRDefault="00A96C49" w:rsidP="00840E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ЛОР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Радчук Е.А.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выплате пособий семьям, имеющим детей в возрасте от 1,5 до 5 лет, не посещающих дошкольные образовательные учреждения г. Кудымкара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Радчук Е.А.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ind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Консультативные встречи с руководителями ОУ по вопросам разработки Уставов 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59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согласованию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Калин С.П.,</w:t>
            </w:r>
          </w:p>
          <w:p w:rsidR="00A96C49" w:rsidRPr="00840E59" w:rsidRDefault="00A96C49" w:rsidP="00840E5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Сазонова О.М., Радчук Е.А.</w:t>
            </w:r>
          </w:p>
        </w:tc>
      </w:tr>
      <w:tr w:rsidR="00A96C49" w:rsidRPr="00840E59" w:rsidTr="00C901DB">
        <w:tc>
          <w:tcPr>
            <w:tcW w:w="10908" w:type="dxa"/>
            <w:gridSpan w:val="3"/>
          </w:tcPr>
          <w:p w:rsidR="00A96C49" w:rsidRPr="00840E59" w:rsidRDefault="00A96C49" w:rsidP="00840E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с обучающимися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Мероприятия к 9 Мая:</w:t>
            </w:r>
          </w:p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 (шествие);</w:t>
            </w:r>
          </w:p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«Вахта памяти»;</w:t>
            </w:r>
          </w:p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Участие детей в концертных программах.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8 - 9.05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Епанова Е.Л.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учащихся 10-х классов в профильном лагере «Допризывник»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25-30.05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Радчук Е.А.,</w:t>
            </w:r>
          </w:p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Епанова Е.Л.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конкурса для детей дошкольных учреждений «Азбука безопасности»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Радчук Е.А.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Смотр - конкурс «Безопасное колесо - 2015»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с.Кува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Епанова Е.Л.</w:t>
            </w:r>
          </w:p>
        </w:tc>
      </w:tr>
      <w:tr w:rsidR="00A96C49" w:rsidRPr="00840E59" w:rsidTr="00C901DB">
        <w:tc>
          <w:tcPr>
            <w:tcW w:w="5387" w:type="dxa"/>
          </w:tcPr>
          <w:p w:rsidR="00A96C49" w:rsidRPr="00840E59" w:rsidRDefault="00A96C49" w:rsidP="0084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Окружные соревнования  дружин юных пожарных по пожарно-прикладному спорту</w:t>
            </w:r>
          </w:p>
        </w:tc>
        <w:tc>
          <w:tcPr>
            <w:tcW w:w="2551" w:type="dxa"/>
          </w:tcPr>
          <w:p w:rsidR="00A96C49" w:rsidRPr="00840E59" w:rsidRDefault="00A96C49" w:rsidP="0084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70" w:type="dxa"/>
          </w:tcPr>
          <w:p w:rsidR="00A96C49" w:rsidRPr="00840E59" w:rsidRDefault="00A96C49" w:rsidP="0084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E59">
              <w:rPr>
                <w:rFonts w:ascii="Times New Roman" w:hAnsi="Times New Roman" w:cs="Times New Roman"/>
                <w:sz w:val="28"/>
                <w:szCs w:val="28"/>
              </w:rPr>
              <w:t>Епанова Е.Л.</w:t>
            </w:r>
          </w:p>
        </w:tc>
      </w:tr>
    </w:tbl>
    <w:p w:rsidR="00A96C49" w:rsidRPr="004C4EFB" w:rsidRDefault="00A96C49" w:rsidP="002D16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6C49" w:rsidRPr="004C4EFB" w:rsidSect="002D163F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9E5"/>
    <w:multiLevelType w:val="multilevel"/>
    <w:tmpl w:val="FF0C3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C26431"/>
    <w:multiLevelType w:val="multilevel"/>
    <w:tmpl w:val="6B401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DF"/>
    <w:rsid w:val="00002F22"/>
    <w:rsid w:val="000047D3"/>
    <w:rsid w:val="000052C4"/>
    <w:rsid w:val="00014E52"/>
    <w:rsid w:val="0003212E"/>
    <w:rsid w:val="00035941"/>
    <w:rsid w:val="0003793E"/>
    <w:rsid w:val="00041D43"/>
    <w:rsid w:val="00085FE2"/>
    <w:rsid w:val="000C13BD"/>
    <w:rsid w:val="0012277A"/>
    <w:rsid w:val="0013300A"/>
    <w:rsid w:val="0014429D"/>
    <w:rsid w:val="00185E0D"/>
    <w:rsid w:val="00197B00"/>
    <w:rsid w:val="001A0D31"/>
    <w:rsid w:val="001C0DBD"/>
    <w:rsid w:val="001C6A3D"/>
    <w:rsid w:val="001D238C"/>
    <w:rsid w:val="001E0A37"/>
    <w:rsid w:val="00240D62"/>
    <w:rsid w:val="0024707D"/>
    <w:rsid w:val="0025264F"/>
    <w:rsid w:val="002771BB"/>
    <w:rsid w:val="00280BDB"/>
    <w:rsid w:val="002A1760"/>
    <w:rsid w:val="002B0B34"/>
    <w:rsid w:val="002C0272"/>
    <w:rsid w:val="002D163F"/>
    <w:rsid w:val="002E624D"/>
    <w:rsid w:val="00325602"/>
    <w:rsid w:val="00335BC9"/>
    <w:rsid w:val="003369D5"/>
    <w:rsid w:val="00347D18"/>
    <w:rsid w:val="00361E7B"/>
    <w:rsid w:val="00375087"/>
    <w:rsid w:val="00384BA6"/>
    <w:rsid w:val="003A25C4"/>
    <w:rsid w:val="003E7731"/>
    <w:rsid w:val="00410DF3"/>
    <w:rsid w:val="004377D7"/>
    <w:rsid w:val="00442EE5"/>
    <w:rsid w:val="004C320F"/>
    <w:rsid w:val="004C4EFB"/>
    <w:rsid w:val="004C601F"/>
    <w:rsid w:val="004D243C"/>
    <w:rsid w:val="00503308"/>
    <w:rsid w:val="00544779"/>
    <w:rsid w:val="00551546"/>
    <w:rsid w:val="00565A90"/>
    <w:rsid w:val="005914F3"/>
    <w:rsid w:val="005B06DB"/>
    <w:rsid w:val="005E2B50"/>
    <w:rsid w:val="0063775C"/>
    <w:rsid w:val="00637CAD"/>
    <w:rsid w:val="00664FEC"/>
    <w:rsid w:val="006D0786"/>
    <w:rsid w:val="006E726B"/>
    <w:rsid w:val="006F1000"/>
    <w:rsid w:val="007237EC"/>
    <w:rsid w:val="00723903"/>
    <w:rsid w:val="00727C2B"/>
    <w:rsid w:val="007517F6"/>
    <w:rsid w:val="00762EAC"/>
    <w:rsid w:val="00766F91"/>
    <w:rsid w:val="00770B0F"/>
    <w:rsid w:val="00782569"/>
    <w:rsid w:val="00797FE1"/>
    <w:rsid w:val="007A3266"/>
    <w:rsid w:val="007D0CA5"/>
    <w:rsid w:val="00840E59"/>
    <w:rsid w:val="00844E59"/>
    <w:rsid w:val="008537DC"/>
    <w:rsid w:val="008A5BE1"/>
    <w:rsid w:val="008B0F4B"/>
    <w:rsid w:val="008C7473"/>
    <w:rsid w:val="00903D43"/>
    <w:rsid w:val="00934E67"/>
    <w:rsid w:val="0097006E"/>
    <w:rsid w:val="0099079F"/>
    <w:rsid w:val="009A1516"/>
    <w:rsid w:val="009E7C51"/>
    <w:rsid w:val="00A032A7"/>
    <w:rsid w:val="00A11D65"/>
    <w:rsid w:val="00A3183D"/>
    <w:rsid w:val="00A44D10"/>
    <w:rsid w:val="00A450C9"/>
    <w:rsid w:val="00A56661"/>
    <w:rsid w:val="00A94E8D"/>
    <w:rsid w:val="00A96C49"/>
    <w:rsid w:val="00AA3132"/>
    <w:rsid w:val="00AB279D"/>
    <w:rsid w:val="00AD0254"/>
    <w:rsid w:val="00B240A6"/>
    <w:rsid w:val="00B35DC1"/>
    <w:rsid w:val="00B5058C"/>
    <w:rsid w:val="00B52D0E"/>
    <w:rsid w:val="00B76CDA"/>
    <w:rsid w:val="00B86B78"/>
    <w:rsid w:val="00BA42BC"/>
    <w:rsid w:val="00BB0663"/>
    <w:rsid w:val="00BB2E81"/>
    <w:rsid w:val="00BC7D35"/>
    <w:rsid w:val="00BE61D1"/>
    <w:rsid w:val="00BF3CEE"/>
    <w:rsid w:val="00C1693D"/>
    <w:rsid w:val="00C16A4B"/>
    <w:rsid w:val="00C437F0"/>
    <w:rsid w:val="00C47289"/>
    <w:rsid w:val="00C71FEB"/>
    <w:rsid w:val="00C82B84"/>
    <w:rsid w:val="00C86780"/>
    <w:rsid w:val="00C901DB"/>
    <w:rsid w:val="00CA2226"/>
    <w:rsid w:val="00CB0FD6"/>
    <w:rsid w:val="00CE0259"/>
    <w:rsid w:val="00CE3810"/>
    <w:rsid w:val="00CF7026"/>
    <w:rsid w:val="00D037BE"/>
    <w:rsid w:val="00D233E1"/>
    <w:rsid w:val="00D314F1"/>
    <w:rsid w:val="00D337DF"/>
    <w:rsid w:val="00D50AC4"/>
    <w:rsid w:val="00D82368"/>
    <w:rsid w:val="00DB16DE"/>
    <w:rsid w:val="00DB6E69"/>
    <w:rsid w:val="00DD471E"/>
    <w:rsid w:val="00E07BF7"/>
    <w:rsid w:val="00E15BAD"/>
    <w:rsid w:val="00E163C9"/>
    <w:rsid w:val="00E26B78"/>
    <w:rsid w:val="00E30839"/>
    <w:rsid w:val="00E64083"/>
    <w:rsid w:val="00E9512C"/>
    <w:rsid w:val="00E97887"/>
    <w:rsid w:val="00ED5BDF"/>
    <w:rsid w:val="00EF2917"/>
    <w:rsid w:val="00F07F23"/>
    <w:rsid w:val="00F357F5"/>
    <w:rsid w:val="00F402C4"/>
    <w:rsid w:val="00F461DE"/>
    <w:rsid w:val="00F53102"/>
    <w:rsid w:val="00F700B5"/>
    <w:rsid w:val="00F734C7"/>
    <w:rsid w:val="00F87F94"/>
    <w:rsid w:val="00FC22BB"/>
    <w:rsid w:val="00FD771E"/>
    <w:rsid w:val="00FF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5B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74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3</Pages>
  <Words>744</Words>
  <Characters>4241</Characters>
  <Application>Microsoft Office Outlook</Application>
  <DocSecurity>0</DocSecurity>
  <Lines>0</Lines>
  <Paragraphs>0</Paragraphs>
  <ScaleCrop>false</ScaleCrop>
  <Company>Internat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143</cp:revision>
  <dcterms:created xsi:type="dcterms:W3CDTF">2015-04-23T17:41:00Z</dcterms:created>
  <dcterms:modified xsi:type="dcterms:W3CDTF">2015-05-25T03:34:00Z</dcterms:modified>
</cp:coreProperties>
</file>