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</w:t>
      </w:r>
      <w:bookmarkStart w:id="0" w:name="_GoBack"/>
      <w:bookmarkEnd w:id="0"/>
      <w:r>
        <w:rPr>
          <w:rFonts w:ascii="Calibri" w:hAnsi="Calibri" w:cs="Calibri"/>
        </w:rPr>
        <w:t xml:space="preserve">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 августа 2013 г. N 29234</w:t>
      </w:r>
    </w:p>
    <w:p w:rsidR="00605228" w:rsidRDefault="006052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июня 2013 г. N 491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АККРЕДИТАЦИИ ГРАЖДАН В КАЧЕСТВЕ ОБЩЕСТВЕННЫХ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НАБЛЮДАТЕЛЕЙ ПРИ ПРОВЕДЕНИИ ГОСУДАРСТВЕННОЙ ИТОГОВОЙ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АТТЕСТАЦИИ ПО ОБРАЗОВАТЕЛЬНЫМ ПРОГРАММАМ ОСНОВНОГО ОБЩЕГО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ОБЩЕГО ОБРАЗОВАНИЯ, ВСЕРОССИЙСКОЙ ОЛИМПИАДЫ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ШКОЛЬНИКОВ И ОЛИМПИАД ШКОЛЬНИКОВ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19.05.2014 </w:t>
      </w:r>
      <w:hyperlink r:id="rId5" w:history="1">
        <w:r>
          <w:rPr>
            <w:rFonts w:ascii="Calibri" w:hAnsi="Calibri" w:cs="Calibri"/>
            <w:color w:val="0000FF"/>
          </w:rPr>
          <w:t>N 552</w:t>
        </w:r>
      </w:hyperlink>
      <w:r>
        <w:rPr>
          <w:rFonts w:ascii="Calibri" w:hAnsi="Calibri" w:cs="Calibri"/>
        </w:rPr>
        <w:t>,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12.01.2015 </w:t>
      </w:r>
      <w:hyperlink r:id="rId6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)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15 статьи 59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частью 3 статьи 77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Д.ЛИВАНОВ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Приложение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ПОРЯДОК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АККРЕДИТАЦИИ ГРАЖДАН В КАЧЕСТВЕ ОБЩЕСТВЕННЫХ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НАБЛЮДАТЕЛЕЙ ПРИ ПРОВЕДЕНИИ ГОСУДАРСТВЕННОЙ ИТОГОВОЙ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АТТЕСТАЦИИ ПО ОБРАЗОВАТЕЛЬНЫМ ПРОГРАММАМ ОСНОВНОГО ОБЩЕГО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СРЕДНЕГО ОБЩЕГО ОБРАЗОВАНИЯ, ВСЕРОССИЙСКОЙ ОЛИМПИАДЫ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ШКОЛЬНИКОВ И ОЛИМПИАД ШКОЛЬНИКОВ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19.05.2014 </w:t>
      </w:r>
      <w:hyperlink r:id="rId10" w:history="1">
        <w:r>
          <w:rPr>
            <w:rFonts w:ascii="Calibri" w:hAnsi="Calibri" w:cs="Calibri"/>
            <w:color w:val="0000FF"/>
          </w:rPr>
          <w:t>N 552</w:t>
        </w:r>
      </w:hyperlink>
      <w:r>
        <w:rPr>
          <w:rFonts w:ascii="Calibri" w:hAnsi="Calibri" w:cs="Calibri"/>
        </w:rPr>
        <w:t>,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12.01.2015 </w:t>
      </w:r>
      <w:hyperlink r:id="rId11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>)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</w:t>
      </w:r>
      <w:r>
        <w:rPr>
          <w:rFonts w:ascii="Calibri" w:hAnsi="Calibri" w:cs="Calibri"/>
        </w:rPr>
        <w:lastRenderedPageBreak/>
        <w:t xml:space="preserve">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</w:t>
      </w:r>
      <w:hyperlink r:id="rId12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всероссийской олимпиады школьников (далее -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) и </w:t>
      </w:r>
      <w:hyperlink r:id="rId13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проведения олимпиад школьников,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</w:t>
      </w:r>
      <w:hyperlink r:id="rId15" w:history="1">
        <w:r>
          <w:rPr>
            <w:rFonts w:ascii="Calibri" w:hAnsi="Calibri" w:cs="Calibri"/>
            <w:color w:val="0000FF"/>
          </w:rPr>
          <w:t>уровни</w:t>
        </w:r>
      </w:hyperlink>
      <w:r>
        <w:rPr>
          <w:rFonts w:ascii="Calibri" w:hAnsi="Calibri" w:cs="Calibri"/>
        </w:rPr>
        <w:t xml:space="preserve"> которых утверждаются Министерством образования и науки Российской Федерации &lt;1&gt; (далее - олимпиады).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3 статьи 77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</w:t>
      </w:r>
      <w:proofErr w:type="spellStart"/>
      <w:r>
        <w:rPr>
          <w:rFonts w:ascii="Calibri" w:hAnsi="Calibri" w:cs="Calibri"/>
        </w:rPr>
        <w:t>девиантным</w:t>
      </w:r>
      <w:proofErr w:type="spellEnd"/>
      <w:r>
        <w:rPr>
          <w:rFonts w:ascii="Calibri" w:hAnsi="Calibri" w:cs="Calibri"/>
        </w:rPr>
        <w:t xml:space="preserve">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Общественными наблюдателями при проведении государственной итоговой аттестации,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Исключен. -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19.05.2014 N 552.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олимпиад, в том числе при рассмотрении по ним апелляций.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экзамена(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этапа(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(школьного, муниципального, регионального, заключительного) (далее - этапы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) по одному или нескольким учебным предметам;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этапа олимпиады, проводимого в очной форме (далее - этап олимпиады).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Аккредитацию граждан в качестве общественных наблюдателей осуществляют: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и олимпиад;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19.05.2014 N 552)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Аккредитация граждан в качестве общественных наблюдателей завершается: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экзамен(ы)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12.01.2015 N 2)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этап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и этап олимпиады - не позднее чем за две недели до установленной в соответствии с порядками проведения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, олимпиад, утверждаемыми Министерством образования и науки Российской Федерации &lt;1&gt; (далее - порядки проведения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олимпиад), даты проведения соответствующего этапа;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3 статьи 77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рассмотрение апелляций о несогласии с выставленными баллами - не позднее чем за две недели до </w:t>
      </w:r>
      <w:r>
        <w:rPr>
          <w:rFonts w:ascii="Calibri" w:hAnsi="Calibri" w:cs="Calibri"/>
        </w:rPr>
        <w:lastRenderedPageBreak/>
        <w:t>даты рассмотрения апелляций.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позднее чем за месяц до начала проведения государственной итоговой аттестации,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и олимпиад направляют в аккредитующие органы графики рассмотрения апелляций.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доверенности) в произвольной форме. В заявлении обязательно указываются: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этапе олимпиады и (или) при рассмотрении апелляции;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дата(ы) проведения экзамена(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), этапа(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этапа(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подпись гражданина об ознакомлении с порядком проведения государственной итоговой аттестации, порядками проведения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и олимпиад;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дата подачи заявления.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данные удостоверяются личной подписью лица, подавшего заявление.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лица, подавшего заявление, фиксируется также: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(отсутствие) близких родственников, проходящих государственную итоговую аттестацию или участвующих во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и олимпиаде(ах) в текущем году и образовательных организациях, в которых они обучаются;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19.05.2014 N 552.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12.01.2015 N 2.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законодательством об образовании даты проведения экзамена по соответствующему учебному предмету;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порядками проведения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, олимпиад даты проведения этапа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 xml:space="preserve"> и этапа олимпиады.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12.01.2015 N 2)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2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12.01.2015 N 2)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), этапа(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этапа(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олимпиад(ы) и(или) рассмотрения апелляции, дата проведения экзамена(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), этапа(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 xml:space="preserve">) </w:t>
      </w:r>
      <w:proofErr w:type="spellStart"/>
      <w:r>
        <w:rPr>
          <w:rFonts w:ascii="Calibri" w:hAnsi="Calibri" w:cs="Calibri"/>
        </w:rPr>
        <w:t>ВсОШ</w:t>
      </w:r>
      <w:proofErr w:type="spellEnd"/>
      <w:r>
        <w:rPr>
          <w:rFonts w:ascii="Calibri" w:hAnsi="Calibri" w:cs="Calibri"/>
        </w:rPr>
        <w:t>, этапа(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12.01.2015 N 2)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2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доверенности) на руки или высылается по адресу, указанному в его заявлении.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12.01.2015 N 2)</w:t>
      </w: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228" w:rsidRDefault="006052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5228" w:rsidRDefault="0060522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611EE" w:rsidRDefault="005611EE"/>
    <w:sectPr w:rsidR="005611EE" w:rsidSect="00605228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28"/>
    <w:rsid w:val="005611EE"/>
    <w:rsid w:val="0060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91BD8-AEF8-400B-B03B-C7FA0A39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E2E6273B7A703E7D76DA8F07FCD9D8FEA300BCB5ED07C3C6FFDECEC817936099F33649147A2CCF2F3N" TargetMode="External"/><Relationship Id="rId13" Type="http://schemas.openxmlformats.org/officeDocument/2006/relationships/hyperlink" Target="consultantplus://offline/ref=95CE2E6273B7A703E7D76DA8F07FCD9D8FEA370CCD54D07C3C6FFDECEC817936099F33649146A2CFF2FEN" TargetMode="External"/><Relationship Id="rId18" Type="http://schemas.openxmlformats.org/officeDocument/2006/relationships/hyperlink" Target="consultantplus://offline/ref=95CE2E6273B7A703E7D76DA8F07FCD9D8FEB3008CE5FD07C3C6FFDECEC817936099F33649146A2CEF2FEN" TargetMode="External"/><Relationship Id="rId26" Type="http://schemas.openxmlformats.org/officeDocument/2006/relationships/hyperlink" Target="consultantplus://offline/ref=95CE2E6273B7A703E7D76DA8F07FCD9D8FEA3706CB58D07C3C6FFDECEC817936099F33649146A2CFF2F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CE2E6273B7A703E7D76DA8F07FCD9D8FEA3106C85DD07C3C6FFDECEC817936099F33649146A0C7F2F3N" TargetMode="External"/><Relationship Id="rId7" Type="http://schemas.openxmlformats.org/officeDocument/2006/relationships/hyperlink" Target="consultantplus://offline/ref=95CE2E6273B7A703E7D76DA8F07FCD9D8FEA300BCB5ED07C3C6FFDECEC817936099F33649146AACFF2FFN" TargetMode="External"/><Relationship Id="rId12" Type="http://schemas.openxmlformats.org/officeDocument/2006/relationships/hyperlink" Target="consultantplus://offline/ref=95CE2E6273B7A703E7D76DA8F07FCD9D8FE83B0DCA5BD07C3C6FFDECEC817936099F33649146A2CFF2F5N" TargetMode="External"/><Relationship Id="rId17" Type="http://schemas.openxmlformats.org/officeDocument/2006/relationships/hyperlink" Target="consultantplus://offline/ref=95CE2E6273B7A703E7D76DA8F07FCD9D8FEB3008CE5FD07C3C6FFDECEC817936099F33649146A2CEF2F1N" TargetMode="External"/><Relationship Id="rId25" Type="http://schemas.openxmlformats.org/officeDocument/2006/relationships/hyperlink" Target="consultantplus://offline/ref=95CE2E6273B7A703E7D76DA8F07FCD9D8FEA3106C85DD07C3C6FFDECEC817936099F33649146A0C7F2F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CE2E6273B7A703E7D76DA8F07FCD9D8FEA300BCB5ED07C3C6FFDECEC817936099F33649147A2CCF2F3N" TargetMode="External"/><Relationship Id="rId20" Type="http://schemas.openxmlformats.org/officeDocument/2006/relationships/hyperlink" Target="consultantplus://offline/ref=95CE2E6273B7A703E7D76DA8F07FCD9D8FEA300BCB5ED07C3C6FFDECEC817936099F33649147A2CCF2F3N" TargetMode="External"/><Relationship Id="rId29" Type="http://schemas.openxmlformats.org/officeDocument/2006/relationships/hyperlink" Target="consultantplus://offline/ref=95CE2E6273B7A703E7D76DA8F07FCD9D8FEA3706CB58D07C3C6FFDECEC817936099F33649146A2CCF2F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E2E6273B7A703E7D76DA8F07FCD9D8FEA3706CB58D07C3C6FFDECEC817936099F33649146A2CEF2F0N" TargetMode="External"/><Relationship Id="rId11" Type="http://schemas.openxmlformats.org/officeDocument/2006/relationships/hyperlink" Target="consultantplus://offline/ref=95CE2E6273B7A703E7D76DA8F07FCD9D8FEA3706CB58D07C3C6FFDECEC817936099F33649146A2CFF2F6N" TargetMode="External"/><Relationship Id="rId24" Type="http://schemas.openxmlformats.org/officeDocument/2006/relationships/hyperlink" Target="consultantplus://offline/ref=95CE2E6273B7A703E7D76DA8F07FCD9D8FEA3706CB58D07C3C6FFDECEC817936099F33649146A2CFF2F5N" TargetMode="External"/><Relationship Id="rId5" Type="http://schemas.openxmlformats.org/officeDocument/2006/relationships/hyperlink" Target="consultantplus://offline/ref=95CE2E6273B7A703E7D76DA8F07FCD9D8FEB3008CE5FD07C3C6FFDECEC817936099F33649146A2CEF2F0N" TargetMode="External"/><Relationship Id="rId15" Type="http://schemas.openxmlformats.org/officeDocument/2006/relationships/hyperlink" Target="consultantplus://offline/ref=95CE2E6273B7A703E7D76DA8F07FCD9D8FEB3708C95FD07C3C6FFDECEC817936099F33649146A2CFF2F7N" TargetMode="External"/><Relationship Id="rId23" Type="http://schemas.openxmlformats.org/officeDocument/2006/relationships/hyperlink" Target="consultantplus://offline/ref=95CE2E6273B7A703E7D76DA8F07FCD9D8FEA3706CB58D07C3C6FFDECEC817936099F33649146A2CFF2F4N" TargetMode="External"/><Relationship Id="rId28" Type="http://schemas.openxmlformats.org/officeDocument/2006/relationships/hyperlink" Target="consultantplus://offline/ref=95CE2E6273B7A703E7D76DA8F07FCD9D8FEA3106C85DD07C3C6FFDECEC817936099F33649146A0C7F2F3N" TargetMode="External"/><Relationship Id="rId10" Type="http://schemas.openxmlformats.org/officeDocument/2006/relationships/hyperlink" Target="consultantplus://offline/ref=95CE2E6273B7A703E7D76DA8F07FCD9D8FEB3008CE5FD07C3C6FFDECEC817936099F33649146A2CEF2F0N" TargetMode="External"/><Relationship Id="rId19" Type="http://schemas.openxmlformats.org/officeDocument/2006/relationships/hyperlink" Target="consultantplus://offline/ref=95CE2E6273B7A703E7D76DA8F07FCD9D8FEA3706CB58D07C3C6FFDECEC817936099F33649146A2CFF2F7N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CE2E6273B7A703E7D76DA8F07FCD9D8FEF3306CA5DD07C3C6FFDECECF8F1N" TargetMode="External"/><Relationship Id="rId14" Type="http://schemas.openxmlformats.org/officeDocument/2006/relationships/hyperlink" Target="consultantplus://offline/ref=95CE2E6273B7A703E7D76DA8F07FCD9D8FE83A06C15FD07C3C6FFDECEC817936099F33649146A2CFF2F4N" TargetMode="External"/><Relationship Id="rId22" Type="http://schemas.openxmlformats.org/officeDocument/2006/relationships/hyperlink" Target="consultantplus://offline/ref=95CE2E6273B7A703E7D76DA8F07FCD9D8FEB3008CE5FD07C3C6FFDECEC817936099F33649146A2CEF2FFN" TargetMode="External"/><Relationship Id="rId27" Type="http://schemas.openxmlformats.org/officeDocument/2006/relationships/hyperlink" Target="consultantplus://offline/ref=95CE2E6273B7A703E7D76DA8F07FCD9D8FEA3706CB58D07C3C6FFDECEC817936099F33649146A2CFF2FE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</cp:revision>
  <dcterms:created xsi:type="dcterms:W3CDTF">2015-03-14T13:05:00Z</dcterms:created>
  <dcterms:modified xsi:type="dcterms:W3CDTF">2015-03-14T13:06:00Z</dcterms:modified>
</cp:coreProperties>
</file>